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D7" w:rsidRDefault="002661D7" w:rsidP="00890C2A">
      <w:pPr>
        <w:jc w:val="center"/>
        <w:rPr>
          <w:b/>
          <w:sz w:val="28"/>
          <w:szCs w:val="28"/>
        </w:rPr>
      </w:pPr>
      <w:smartTag w:uri="urn:schemas-microsoft-com:office:smarttags" w:element="State">
        <w:smartTag w:uri="urn:schemas-microsoft-com:office:smarttags" w:element="place">
          <w:r>
            <w:rPr>
              <w:b/>
              <w:sz w:val="28"/>
              <w:szCs w:val="28"/>
            </w:rPr>
            <w:t>KENTUCKY</w:t>
          </w:r>
        </w:smartTag>
      </w:smartTag>
      <w:r>
        <w:rPr>
          <w:b/>
          <w:sz w:val="28"/>
          <w:szCs w:val="28"/>
        </w:rPr>
        <w:t xml:space="preserve"> ASSOCIATION OF CHIEFS OF POLICE</w:t>
      </w:r>
    </w:p>
    <w:p w:rsidR="002661D7" w:rsidRDefault="002661D7" w:rsidP="00890C2A">
      <w:pPr>
        <w:jc w:val="center"/>
        <w:rPr>
          <w:b/>
          <w:sz w:val="28"/>
          <w:szCs w:val="28"/>
        </w:rPr>
      </w:pPr>
      <w:r>
        <w:rPr>
          <w:b/>
          <w:sz w:val="28"/>
          <w:szCs w:val="28"/>
        </w:rPr>
        <w:t>Law Enforcement Liaison Program</w:t>
      </w:r>
    </w:p>
    <w:p w:rsidR="002661D7" w:rsidRDefault="002661D7" w:rsidP="002661D7">
      <w:pPr>
        <w:jc w:val="center"/>
        <w:rPr>
          <w:b/>
          <w:sz w:val="28"/>
          <w:szCs w:val="28"/>
        </w:rPr>
      </w:pPr>
    </w:p>
    <w:p w:rsidR="00E451AF" w:rsidRDefault="002661D7" w:rsidP="002661D7">
      <w:pPr>
        <w:rPr>
          <w:sz w:val="28"/>
          <w:szCs w:val="28"/>
        </w:rPr>
      </w:pPr>
      <w:r>
        <w:rPr>
          <w:sz w:val="28"/>
          <w:szCs w:val="28"/>
        </w:rPr>
        <w:t>The Kentucky Association of Chiefs of Police</w:t>
      </w:r>
      <w:r w:rsidR="00DF718A">
        <w:rPr>
          <w:sz w:val="28"/>
          <w:szCs w:val="28"/>
        </w:rPr>
        <w:t>, as a grant recipient from the KY Office of Highway Safety</w:t>
      </w:r>
      <w:r w:rsidR="000758DC">
        <w:rPr>
          <w:sz w:val="28"/>
          <w:szCs w:val="28"/>
        </w:rPr>
        <w:t xml:space="preserve"> and participation in a highway safety program</w:t>
      </w:r>
      <w:r w:rsidR="00DF718A">
        <w:rPr>
          <w:sz w:val="28"/>
          <w:szCs w:val="28"/>
        </w:rPr>
        <w:t xml:space="preserve">, </w:t>
      </w:r>
      <w:r>
        <w:rPr>
          <w:sz w:val="28"/>
          <w:szCs w:val="28"/>
        </w:rPr>
        <w:t xml:space="preserve">is seeking candidates for the position of Law Enforcement Liaison (LEL) for the </w:t>
      </w:r>
      <w:r w:rsidR="00452D75">
        <w:rPr>
          <w:sz w:val="28"/>
          <w:szCs w:val="28"/>
        </w:rPr>
        <w:t>Central</w:t>
      </w:r>
      <w:r w:rsidR="00F55C19">
        <w:rPr>
          <w:sz w:val="28"/>
          <w:szCs w:val="28"/>
        </w:rPr>
        <w:t xml:space="preserve"> </w:t>
      </w:r>
      <w:r>
        <w:rPr>
          <w:sz w:val="28"/>
          <w:szCs w:val="28"/>
        </w:rPr>
        <w:t xml:space="preserve">Region of Kentucky.  LELs are employed through a </w:t>
      </w:r>
      <w:r w:rsidR="004B509C">
        <w:rPr>
          <w:sz w:val="28"/>
          <w:szCs w:val="28"/>
        </w:rPr>
        <w:t>grant</w:t>
      </w:r>
      <w:r>
        <w:rPr>
          <w:sz w:val="28"/>
          <w:szCs w:val="28"/>
        </w:rPr>
        <w:t xml:space="preserve"> between the Kentucky Office of Highway Safety (KOHS) and the KACP, and funded with federal funds </w:t>
      </w:r>
      <w:r w:rsidR="00DF718A">
        <w:rPr>
          <w:sz w:val="28"/>
          <w:szCs w:val="28"/>
        </w:rPr>
        <w:t>from</w:t>
      </w:r>
      <w:r>
        <w:rPr>
          <w:sz w:val="28"/>
          <w:szCs w:val="28"/>
        </w:rPr>
        <w:t xml:space="preserve"> the National Highway Traffic Safety Administration.  </w:t>
      </w:r>
    </w:p>
    <w:p w:rsidR="00E451AF" w:rsidRDefault="00E451AF" w:rsidP="002661D7">
      <w:pPr>
        <w:rPr>
          <w:sz w:val="28"/>
          <w:szCs w:val="28"/>
        </w:rPr>
      </w:pPr>
    </w:p>
    <w:p w:rsidR="00DD2D47" w:rsidRDefault="00DD2D47" w:rsidP="002661D7">
      <w:pPr>
        <w:rPr>
          <w:sz w:val="28"/>
          <w:szCs w:val="28"/>
        </w:rPr>
      </w:pPr>
      <w:r>
        <w:rPr>
          <w:sz w:val="28"/>
          <w:szCs w:val="28"/>
        </w:rPr>
        <w:t xml:space="preserve">Candidates should have extensive knowledge and experience </w:t>
      </w:r>
      <w:r w:rsidR="005713F3">
        <w:rPr>
          <w:sz w:val="28"/>
          <w:szCs w:val="28"/>
        </w:rPr>
        <w:t>in</w:t>
      </w:r>
      <w:r>
        <w:rPr>
          <w:sz w:val="28"/>
          <w:szCs w:val="28"/>
        </w:rPr>
        <w:t xml:space="preserve"> law enforcement</w:t>
      </w:r>
      <w:r w:rsidR="005713F3">
        <w:rPr>
          <w:sz w:val="28"/>
          <w:szCs w:val="28"/>
        </w:rPr>
        <w:t xml:space="preserve"> and </w:t>
      </w:r>
      <w:r w:rsidR="00691383">
        <w:rPr>
          <w:sz w:val="28"/>
          <w:szCs w:val="28"/>
        </w:rPr>
        <w:t xml:space="preserve">be able to </w:t>
      </w:r>
      <w:r w:rsidR="005713F3">
        <w:rPr>
          <w:sz w:val="28"/>
          <w:szCs w:val="28"/>
        </w:rPr>
        <w:t xml:space="preserve">interact with </w:t>
      </w:r>
      <w:r w:rsidR="00691383">
        <w:rPr>
          <w:sz w:val="28"/>
          <w:szCs w:val="28"/>
        </w:rPr>
        <w:t>l</w:t>
      </w:r>
      <w:r w:rsidR="005713F3">
        <w:rPr>
          <w:sz w:val="28"/>
          <w:szCs w:val="28"/>
        </w:rPr>
        <w:t xml:space="preserve">aw </w:t>
      </w:r>
      <w:r w:rsidR="00691383">
        <w:rPr>
          <w:sz w:val="28"/>
          <w:szCs w:val="28"/>
        </w:rPr>
        <w:t>e</w:t>
      </w:r>
      <w:r w:rsidR="005713F3">
        <w:rPr>
          <w:sz w:val="28"/>
          <w:szCs w:val="28"/>
        </w:rPr>
        <w:t xml:space="preserve">nforcement </w:t>
      </w:r>
      <w:r w:rsidR="00691383">
        <w:rPr>
          <w:sz w:val="28"/>
          <w:szCs w:val="28"/>
        </w:rPr>
        <w:t>e</w:t>
      </w:r>
      <w:r w:rsidR="005713F3">
        <w:rPr>
          <w:sz w:val="28"/>
          <w:szCs w:val="28"/>
        </w:rPr>
        <w:t>xecutives and elected officials.  Prior experience in and knowledge of highway safety programs involving occupant protection, impaired driving, distracted driving and other traffic issues are preferred.  The candidate should have excellent communication skills</w:t>
      </w:r>
      <w:r w:rsidR="00881C2B">
        <w:rPr>
          <w:sz w:val="28"/>
          <w:szCs w:val="28"/>
        </w:rPr>
        <w:t>, both oral and written,</w:t>
      </w:r>
      <w:r w:rsidR="005713F3">
        <w:rPr>
          <w:sz w:val="28"/>
          <w:szCs w:val="28"/>
        </w:rPr>
        <w:t xml:space="preserve"> and be proficient in the use of computer programs including word, excel</w:t>
      </w:r>
      <w:r w:rsidR="00881C2B">
        <w:rPr>
          <w:sz w:val="28"/>
          <w:szCs w:val="28"/>
        </w:rPr>
        <w:t>,</w:t>
      </w:r>
      <w:r w:rsidR="005713F3">
        <w:rPr>
          <w:sz w:val="28"/>
          <w:szCs w:val="28"/>
        </w:rPr>
        <w:t xml:space="preserve"> power</w:t>
      </w:r>
      <w:r w:rsidR="00683960">
        <w:rPr>
          <w:sz w:val="28"/>
          <w:szCs w:val="28"/>
        </w:rPr>
        <w:t xml:space="preserve"> </w:t>
      </w:r>
      <w:r w:rsidR="005713F3">
        <w:rPr>
          <w:sz w:val="28"/>
          <w:szCs w:val="28"/>
        </w:rPr>
        <w:t>point</w:t>
      </w:r>
      <w:r w:rsidR="00881C2B">
        <w:rPr>
          <w:sz w:val="28"/>
          <w:szCs w:val="28"/>
        </w:rPr>
        <w:t xml:space="preserve"> and email</w:t>
      </w:r>
      <w:r w:rsidR="005713F3">
        <w:rPr>
          <w:sz w:val="28"/>
          <w:szCs w:val="28"/>
        </w:rPr>
        <w:t>.</w:t>
      </w:r>
      <w:r w:rsidR="00683960">
        <w:rPr>
          <w:sz w:val="28"/>
          <w:szCs w:val="28"/>
        </w:rPr>
        <w:t xml:space="preserve">  </w:t>
      </w:r>
      <w:r w:rsidR="00881C2B">
        <w:rPr>
          <w:sz w:val="28"/>
          <w:szCs w:val="28"/>
        </w:rPr>
        <w:t>The position requires extensive travel and some overnight trips.</w:t>
      </w:r>
    </w:p>
    <w:p w:rsidR="00881C2B" w:rsidRDefault="00881C2B" w:rsidP="002661D7">
      <w:pPr>
        <w:rPr>
          <w:sz w:val="28"/>
          <w:szCs w:val="28"/>
        </w:rPr>
      </w:pPr>
    </w:p>
    <w:p w:rsidR="00881C2B" w:rsidRDefault="00881C2B" w:rsidP="002661D7">
      <w:pPr>
        <w:rPr>
          <w:sz w:val="28"/>
          <w:szCs w:val="28"/>
        </w:rPr>
      </w:pPr>
      <w:r>
        <w:rPr>
          <w:sz w:val="28"/>
          <w:szCs w:val="28"/>
        </w:rPr>
        <w:t>The LEL position is considered self employment and</w:t>
      </w:r>
      <w:r w:rsidR="00DF718A">
        <w:rPr>
          <w:sz w:val="28"/>
          <w:szCs w:val="28"/>
        </w:rPr>
        <w:t xml:space="preserve"> thus responsible for the payment of all taxes, etc. T</w:t>
      </w:r>
      <w:r>
        <w:rPr>
          <w:sz w:val="28"/>
          <w:szCs w:val="28"/>
        </w:rPr>
        <w:t>he LEL will receive a 1099 MISC at the end of the calendar year</w:t>
      </w:r>
      <w:r w:rsidR="00DF718A">
        <w:rPr>
          <w:sz w:val="28"/>
          <w:szCs w:val="28"/>
        </w:rPr>
        <w:t>.</w:t>
      </w:r>
      <w:r>
        <w:rPr>
          <w:sz w:val="28"/>
          <w:szCs w:val="28"/>
        </w:rPr>
        <w:t xml:space="preserve">  Salary and expenses are paid monthly upon submission of a reimbursement expense report.  The LEL is responsible for transportation and is reimbursed at the state mileage rate.  Documentation is required for all expenses to be reimbursed.</w:t>
      </w:r>
      <w:r w:rsidR="004C7BAC">
        <w:rPr>
          <w:sz w:val="28"/>
          <w:szCs w:val="28"/>
        </w:rPr>
        <w:t xml:space="preserve">  The KOHS will provide equipment including laptop computer, printer/copier, </w:t>
      </w:r>
      <w:r w:rsidR="00F55C19">
        <w:rPr>
          <w:sz w:val="28"/>
          <w:szCs w:val="28"/>
        </w:rPr>
        <w:t>phone</w:t>
      </w:r>
      <w:r w:rsidR="004C7BAC">
        <w:rPr>
          <w:sz w:val="28"/>
          <w:szCs w:val="28"/>
        </w:rPr>
        <w:t>, camera, projector with screen and other items as needed.</w:t>
      </w:r>
    </w:p>
    <w:p w:rsidR="004C7BAC" w:rsidRDefault="004C7BAC" w:rsidP="002661D7">
      <w:pPr>
        <w:rPr>
          <w:sz w:val="28"/>
          <w:szCs w:val="28"/>
        </w:rPr>
      </w:pPr>
    </w:p>
    <w:p w:rsidR="004C7BAC" w:rsidRDefault="004C7BAC" w:rsidP="002661D7">
      <w:pPr>
        <w:rPr>
          <w:sz w:val="28"/>
          <w:szCs w:val="28"/>
        </w:rPr>
      </w:pPr>
      <w:r>
        <w:rPr>
          <w:sz w:val="28"/>
          <w:szCs w:val="28"/>
        </w:rPr>
        <w:t>Star</w:t>
      </w:r>
      <w:r w:rsidR="00452D75">
        <w:rPr>
          <w:sz w:val="28"/>
          <w:szCs w:val="28"/>
        </w:rPr>
        <w:t>ting salary is approximately $53</w:t>
      </w:r>
      <w:r>
        <w:rPr>
          <w:sz w:val="28"/>
          <w:szCs w:val="28"/>
        </w:rPr>
        <w:t>,000 annually, 12 vacation</w:t>
      </w:r>
      <w:r w:rsidR="00306816">
        <w:rPr>
          <w:sz w:val="28"/>
          <w:szCs w:val="28"/>
        </w:rPr>
        <w:t xml:space="preserve"> and 12 sick days per year with no carryover and off on state holidays.</w:t>
      </w:r>
    </w:p>
    <w:p w:rsidR="00127A20" w:rsidRDefault="00127A20" w:rsidP="002661D7">
      <w:pPr>
        <w:rPr>
          <w:sz w:val="28"/>
          <w:szCs w:val="28"/>
        </w:rPr>
      </w:pPr>
    </w:p>
    <w:p w:rsidR="00127A20" w:rsidRDefault="00127A20" w:rsidP="002661D7">
      <w:pPr>
        <w:rPr>
          <w:sz w:val="28"/>
          <w:szCs w:val="28"/>
        </w:rPr>
      </w:pPr>
      <w:r>
        <w:rPr>
          <w:sz w:val="28"/>
          <w:szCs w:val="28"/>
        </w:rPr>
        <w:t xml:space="preserve">Please submit a resume with cover letter by </w:t>
      </w:r>
      <w:r w:rsidR="00452D75">
        <w:rPr>
          <w:sz w:val="28"/>
          <w:szCs w:val="28"/>
        </w:rPr>
        <w:t>May 30</w:t>
      </w:r>
      <w:r>
        <w:rPr>
          <w:sz w:val="28"/>
          <w:szCs w:val="28"/>
        </w:rPr>
        <w:t>, 201</w:t>
      </w:r>
      <w:r w:rsidR="00452D75">
        <w:rPr>
          <w:sz w:val="28"/>
          <w:szCs w:val="28"/>
        </w:rPr>
        <w:t>7</w:t>
      </w:r>
      <w:r>
        <w:rPr>
          <w:sz w:val="28"/>
          <w:szCs w:val="28"/>
        </w:rPr>
        <w:t xml:space="preserve"> to:</w:t>
      </w:r>
    </w:p>
    <w:p w:rsidR="00127A20" w:rsidRDefault="00127A20" w:rsidP="002661D7">
      <w:pPr>
        <w:rPr>
          <w:sz w:val="28"/>
          <w:szCs w:val="28"/>
        </w:rPr>
      </w:pPr>
    </w:p>
    <w:p w:rsidR="00691383" w:rsidRDefault="00452D75" w:rsidP="002661D7">
      <w:pPr>
        <w:rPr>
          <w:sz w:val="28"/>
          <w:szCs w:val="28"/>
        </w:rPr>
      </w:pPr>
      <w:r>
        <w:rPr>
          <w:sz w:val="28"/>
          <w:szCs w:val="28"/>
        </w:rPr>
        <w:t>James Pendergraff</w:t>
      </w:r>
    </w:p>
    <w:p w:rsidR="00127A20" w:rsidRDefault="00452D75" w:rsidP="002661D7">
      <w:pPr>
        <w:rPr>
          <w:sz w:val="28"/>
          <w:szCs w:val="28"/>
        </w:rPr>
      </w:pPr>
      <w:r>
        <w:rPr>
          <w:sz w:val="28"/>
          <w:szCs w:val="28"/>
        </w:rPr>
        <w:t xml:space="preserve">Executive Director, </w:t>
      </w:r>
      <w:r w:rsidR="00127A20">
        <w:rPr>
          <w:sz w:val="28"/>
          <w:szCs w:val="28"/>
        </w:rPr>
        <w:t xml:space="preserve">KACP </w:t>
      </w:r>
    </w:p>
    <w:p w:rsidR="00127A20" w:rsidRDefault="00452D75" w:rsidP="002661D7">
      <w:pPr>
        <w:rPr>
          <w:sz w:val="28"/>
          <w:szCs w:val="28"/>
        </w:rPr>
      </w:pPr>
      <w:r>
        <w:rPr>
          <w:sz w:val="28"/>
          <w:szCs w:val="28"/>
        </w:rPr>
        <w:t>368 Amon Lisanby Spur Road</w:t>
      </w:r>
    </w:p>
    <w:p w:rsidR="00890C2A" w:rsidRDefault="00452D75" w:rsidP="002661D7">
      <w:pPr>
        <w:rPr>
          <w:sz w:val="28"/>
          <w:szCs w:val="28"/>
        </w:rPr>
      </w:pPr>
      <w:r>
        <w:rPr>
          <w:sz w:val="28"/>
          <w:szCs w:val="28"/>
        </w:rPr>
        <w:t>Dawson Springs</w:t>
      </w:r>
      <w:r w:rsidR="00A40F6A">
        <w:rPr>
          <w:sz w:val="28"/>
          <w:szCs w:val="28"/>
        </w:rPr>
        <w:t>, KY 42408</w:t>
      </w:r>
    </w:p>
    <w:p w:rsidR="00890C2A" w:rsidRDefault="00890C2A" w:rsidP="002661D7">
      <w:pPr>
        <w:rPr>
          <w:sz w:val="28"/>
          <w:szCs w:val="28"/>
        </w:rPr>
      </w:pPr>
    </w:p>
    <w:p w:rsidR="00691383" w:rsidRPr="002661D7" w:rsidRDefault="00890C2A" w:rsidP="002661D7">
      <w:pPr>
        <w:rPr>
          <w:sz w:val="28"/>
          <w:szCs w:val="28"/>
        </w:rPr>
      </w:pPr>
      <w:r>
        <w:rPr>
          <w:sz w:val="28"/>
          <w:szCs w:val="28"/>
        </w:rPr>
        <w:t xml:space="preserve">Or electronically, email to </w:t>
      </w:r>
      <w:hyperlink r:id="rId5" w:history="1">
        <w:r w:rsidRPr="00FD6D5C">
          <w:rPr>
            <w:rStyle w:val="Hyperlink"/>
            <w:sz w:val="28"/>
            <w:szCs w:val="28"/>
          </w:rPr>
          <w:t>jim.pendergraff@kypolicechiefs.org</w:t>
        </w:r>
      </w:hyperlink>
      <w:r>
        <w:rPr>
          <w:sz w:val="28"/>
          <w:szCs w:val="28"/>
        </w:rPr>
        <w:t xml:space="preserve">. </w:t>
      </w:r>
      <w:bookmarkStart w:id="0" w:name="_GoBack"/>
      <w:bookmarkEnd w:id="0"/>
    </w:p>
    <w:sectPr w:rsidR="00691383" w:rsidRPr="002661D7" w:rsidSect="008B23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D7"/>
    <w:rsid w:val="000758DC"/>
    <w:rsid w:val="00127A20"/>
    <w:rsid w:val="00196540"/>
    <w:rsid w:val="002661D7"/>
    <w:rsid w:val="00306816"/>
    <w:rsid w:val="00452D75"/>
    <w:rsid w:val="004B509C"/>
    <w:rsid w:val="004C7BAC"/>
    <w:rsid w:val="004E345B"/>
    <w:rsid w:val="00570D9B"/>
    <w:rsid w:val="005713F3"/>
    <w:rsid w:val="005759EA"/>
    <w:rsid w:val="00683960"/>
    <w:rsid w:val="00691383"/>
    <w:rsid w:val="00881C2B"/>
    <w:rsid w:val="00890C2A"/>
    <w:rsid w:val="008B236F"/>
    <w:rsid w:val="009C7642"/>
    <w:rsid w:val="00A40F6A"/>
    <w:rsid w:val="00B97620"/>
    <w:rsid w:val="00BE1949"/>
    <w:rsid w:val="00DD2D47"/>
    <w:rsid w:val="00DF718A"/>
    <w:rsid w:val="00E451AF"/>
    <w:rsid w:val="00F5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3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3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pendergraff@kypolicechie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KENTUCKY ASSOCIATION OF CHIEFS OF POLICE</vt:lpstr>
    </vt:vector>
  </TitlesOfParts>
  <Company>KYTC</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ASSOCIATION OF CHIEFS OF POLICE</dc:title>
  <dc:creator>joe black</dc:creator>
  <cp:lastModifiedBy>James</cp:lastModifiedBy>
  <cp:revision>2</cp:revision>
  <cp:lastPrinted>2017-04-20T17:33:00Z</cp:lastPrinted>
  <dcterms:created xsi:type="dcterms:W3CDTF">2017-04-24T18:02:00Z</dcterms:created>
  <dcterms:modified xsi:type="dcterms:W3CDTF">2017-04-24T18:02:00Z</dcterms:modified>
</cp:coreProperties>
</file>