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391E" w14:textId="77777777" w:rsidR="00BC1C75" w:rsidRPr="007A25AE" w:rsidRDefault="00BC1C75" w:rsidP="00A65C5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"/>
        </w:rPr>
      </w:pPr>
      <w:r w:rsidRPr="007A25A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"/>
        </w:rPr>
        <w:t>Accreditation Manager Training Course</w:t>
      </w:r>
    </w:p>
    <w:p w14:paraId="4CED2BDC" w14:textId="77777777" w:rsidR="00ED6A7E" w:rsidRPr="00CF3568" w:rsidRDefault="00BC1C75" w:rsidP="008D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Recognizing that the success of the accreditation process is dependent upon the skills of the accreditation manager, this course was developed specifically for the </w:t>
      </w:r>
      <w:r w:rsidR="00434CF4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K</w:t>
      </w:r>
      <w:r w:rsidR="00250814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.</w:t>
      </w:r>
      <w:r w:rsidR="00434CF4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A</w:t>
      </w:r>
      <w:r w:rsidR="00250814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.</w:t>
      </w:r>
      <w:r w:rsidR="00434CF4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C</w:t>
      </w:r>
      <w:r w:rsidR="00250814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.</w:t>
      </w:r>
      <w:r w:rsidR="00434CF4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P</w:t>
      </w:r>
      <w:r w:rsidR="00250814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.</w:t>
      </w:r>
      <w:r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9039F5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Law Enforcement </w:t>
      </w:r>
      <w:r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Accreditation Manager.</w:t>
      </w:r>
    </w:p>
    <w:p w14:paraId="41B8696B" w14:textId="77777777" w:rsidR="00ED6A7E" w:rsidRPr="00CF3568" w:rsidRDefault="00ED6A7E" w:rsidP="008D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14:paraId="5AB1072F" w14:textId="77777777" w:rsidR="00BC1C75" w:rsidRPr="00CF3568" w:rsidRDefault="00250814" w:rsidP="008D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This</w:t>
      </w:r>
      <w:r w:rsidR="00BC1C75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one day</w:t>
      </w:r>
      <w:r w:rsidR="00BC1C75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7C5E6C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course</w:t>
      </w:r>
      <w:r w:rsidR="00BC1C75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is </w:t>
      </w:r>
      <w:r w:rsidR="007C5E6C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designed to assist </w:t>
      </w:r>
      <w:r w:rsidR="00B50A28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the Accreditation Manager with all phases of the</w:t>
      </w:r>
      <w:r w:rsidR="00BC1C75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Accreditation Program process. By the end of this course the Accredita</w:t>
      </w:r>
      <w:r w:rsidR="00BD27BC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tion Manager should be able to:</w:t>
      </w:r>
    </w:p>
    <w:p w14:paraId="546D83B2" w14:textId="77777777" w:rsidR="0090249A" w:rsidRPr="00CF3568" w:rsidRDefault="0090249A" w:rsidP="008D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14:paraId="0862138B" w14:textId="77777777" w:rsidR="00BC1C75" w:rsidRPr="00CF3568" w:rsidRDefault="00BC1C75" w:rsidP="00BC1C75">
      <w:pPr>
        <w:numPr>
          <w:ilvl w:val="0"/>
          <w:numId w:val="1"/>
        </w:numPr>
        <w:shd w:val="clear" w:color="auto" w:fill="FFFFFF"/>
        <w:spacing w:after="12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Interpret a standard </w:t>
      </w:r>
    </w:p>
    <w:p w14:paraId="359460BD" w14:textId="77777777" w:rsidR="00BC1C75" w:rsidRPr="00CF3568" w:rsidRDefault="00BC1C75" w:rsidP="00BC1C75">
      <w:pPr>
        <w:numPr>
          <w:ilvl w:val="0"/>
          <w:numId w:val="1"/>
        </w:numPr>
        <w:shd w:val="clear" w:color="auto" w:fill="FFFFFF"/>
        <w:spacing w:after="12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Read and write a directive that meets compliance </w:t>
      </w:r>
    </w:p>
    <w:p w14:paraId="184FF0B4" w14:textId="77777777" w:rsidR="00BC1C75" w:rsidRPr="00CF3568" w:rsidRDefault="00BC1C75" w:rsidP="00BC1C75">
      <w:pPr>
        <w:numPr>
          <w:ilvl w:val="0"/>
          <w:numId w:val="1"/>
        </w:numPr>
        <w:shd w:val="clear" w:color="auto" w:fill="FFFFFF"/>
        <w:spacing w:after="12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Identify and show proofs of compliance </w:t>
      </w:r>
    </w:p>
    <w:p w14:paraId="4DD1EC27" w14:textId="77777777" w:rsidR="00BC1C75" w:rsidRPr="00CF3568" w:rsidRDefault="00BC1C75" w:rsidP="00C77DC6">
      <w:pPr>
        <w:numPr>
          <w:ilvl w:val="0"/>
          <w:numId w:val="1"/>
        </w:numPr>
        <w:shd w:val="clear" w:color="auto" w:fill="FFFFFF"/>
        <w:spacing w:after="0" w:line="240" w:lineRule="auto"/>
        <w:ind w:left="418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Have a working knowledge of both the standards and process &amp; programs manuals </w:t>
      </w:r>
    </w:p>
    <w:p w14:paraId="095D67F1" w14:textId="77777777" w:rsidR="00C77DC6" w:rsidRPr="00CF3568" w:rsidRDefault="00C77DC6" w:rsidP="00C77DC6">
      <w:pPr>
        <w:shd w:val="clear" w:color="auto" w:fill="FFFFFF"/>
        <w:spacing w:after="0" w:line="240" w:lineRule="auto"/>
        <w:ind w:left="418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14:paraId="5F693EDF" w14:textId="77777777" w:rsidR="003D1C5C" w:rsidRPr="00CF3568" w:rsidRDefault="00BC1C75" w:rsidP="008D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The overall goal is to prepare the Accreditation Manager to successfully navigate th</w:t>
      </w:r>
      <w:r w:rsidR="0090249A" w:rsidRPr="00CF3568">
        <w:rPr>
          <w:rFonts w:ascii="Times New Roman" w:eastAsia="Times New Roman" w:hAnsi="Times New Roman" w:cs="Times New Roman"/>
          <w:sz w:val="20"/>
          <w:szCs w:val="20"/>
          <w:lang w:val="en"/>
        </w:rPr>
        <w:t>rough the accreditation process.</w:t>
      </w:r>
    </w:p>
    <w:p w14:paraId="639DE54C" w14:textId="77777777" w:rsidR="00CF3568" w:rsidRPr="00CF3568" w:rsidRDefault="00CF3568" w:rsidP="008D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14:paraId="3539C771" w14:textId="77777777" w:rsidR="00CF3568" w:rsidRPr="00CF3568" w:rsidRDefault="00CF3568" w:rsidP="008D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</w:p>
    <w:p w14:paraId="04A51970" w14:textId="77777777" w:rsidR="00BD27BC" w:rsidRPr="00CF3568" w:rsidRDefault="00BC1C75" w:rsidP="007A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CF3568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Course Details:</w:t>
      </w:r>
    </w:p>
    <w:p w14:paraId="4CCD99EE" w14:textId="77777777" w:rsidR="00242DD6" w:rsidRPr="00CF3568" w:rsidRDefault="00242DD6" w:rsidP="007A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</w:p>
    <w:p w14:paraId="06971ACD" w14:textId="1645353F" w:rsidR="00242DD6" w:rsidRPr="00CF3568" w:rsidRDefault="00242DD6" w:rsidP="00242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"/>
        </w:rPr>
      </w:pPr>
      <w:r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Date: </w:t>
      </w:r>
      <w:r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ab/>
      </w:r>
      <w:r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ab/>
        <w:t xml:space="preserve">Thursday, </w:t>
      </w:r>
      <w:r w:rsidR="0025748A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June</w:t>
      </w:r>
      <w:r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 </w:t>
      </w:r>
      <w:r w:rsidR="002B3686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13</w:t>
      </w:r>
      <w:r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, 201</w:t>
      </w:r>
      <w:r w:rsidR="0025748A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9</w:t>
      </w:r>
      <w:r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br/>
        <w:t>Time:</w:t>
      </w:r>
      <w:r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ab/>
      </w:r>
      <w:r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ab/>
        <w:t>0900 to 1600 hours</w:t>
      </w:r>
      <w:r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br/>
        <w:t xml:space="preserve">Tuition: </w:t>
      </w:r>
      <w:r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ab/>
        <w:t>$1</w:t>
      </w:r>
      <w:r w:rsidR="00721AE2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3</w:t>
      </w:r>
      <w:r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5 per Student (includes lunch and all program materials)</w:t>
      </w:r>
    </w:p>
    <w:p w14:paraId="6DEBEE0E" w14:textId="49A29B6A" w:rsidR="00242DD6" w:rsidRPr="00CF3568" w:rsidRDefault="00242DD6" w:rsidP="00242D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Location:</w:t>
      </w:r>
      <w:r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ab/>
      </w:r>
      <w:r w:rsidRPr="00CF3568">
        <w:rPr>
          <w:rFonts w:ascii="Times New Roman" w:hAnsi="Times New Roman" w:cs="Times New Roman"/>
          <w:b/>
          <w:iCs/>
          <w:sz w:val="20"/>
          <w:szCs w:val="20"/>
        </w:rPr>
        <w:t xml:space="preserve">Murray </w:t>
      </w:r>
      <w:r w:rsidR="0025748A">
        <w:rPr>
          <w:rFonts w:ascii="Times New Roman" w:hAnsi="Times New Roman" w:cs="Times New Roman"/>
          <w:b/>
          <w:iCs/>
          <w:sz w:val="20"/>
          <w:szCs w:val="20"/>
        </w:rPr>
        <w:t>Police Department</w:t>
      </w:r>
    </w:p>
    <w:p w14:paraId="0F188926" w14:textId="2B8B9300" w:rsidR="00242DD6" w:rsidRPr="00CF3568" w:rsidRDefault="00242DD6" w:rsidP="00242DD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CF3568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="0025748A">
        <w:rPr>
          <w:rFonts w:ascii="Times New Roman" w:hAnsi="Times New Roman" w:cs="Times New Roman"/>
          <w:b/>
          <w:iCs/>
          <w:sz w:val="20"/>
          <w:szCs w:val="20"/>
        </w:rPr>
        <w:t>04</w:t>
      </w:r>
      <w:r w:rsidRPr="00CF3568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FF6FFA" w:rsidRPr="00CF3568">
        <w:rPr>
          <w:rFonts w:ascii="Times New Roman" w:hAnsi="Times New Roman" w:cs="Times New Roman"/>
          <w:b/>
          <w:iCs/>
          <w:sz w:val="20"/>
          <w:szCs w:val="20"/>
        </w:rPr>
        <w:t>N</w:t>
      </w:r>
      <w:r w:rsidR="006D2636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FF6FFA" w:rsidRPr="00CF3568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B472A4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="0025748A">
        <w:rPr>
          <w:rFonts w:ascii="Times New Roman" w:hAnsi="Times New Roman" w:cs="Times New Roman"/>
          <w:b/>
          <w:iCs/>
          <w:sz w:val="20"/>
          <w:szCs w:val="20"/>
          <w:vertAlign w:val="superscript"/>
        </w:rPr>
        <w:t>th</w:t>
      </w:r>
      <w:r w:rsidR="00FF6FFA" w:rsidRPr="00CF3568">
        <w:rPr>
          <w:rFonts w:ascii="Times New Roman" w:hAnsi="Times New Roman" w:cs="Times New Roman"/>
          <w:b/>
          <w:iCs/>
          <w:sz w:val="20"/>
          <w:szCs w:val="20"/>
        </w:rPr>
        <w:t xml:space="preserve"> Street</w:t>
      </w:r>
    </w:p>
    <w:p w14:paraId="3B52263C" w14:textId="77777777" w:rsidR="00242DD6" w:rsidRPr="00CF3568" w:rsidRDefault="00FF6FFA" w:rsidP="00242DD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CF3568">
        <w:rPr>
          <w:rFonts w:ascii="Times New Roman" w:hAnsi="Times New Roman" w:cs="Times New Roman"/>
          <w:b/>
          <w:iCs/>
          <w:sz w:val="20"/>
          <w:szCs w:val="20"/>
        </w:rPr>
        <w:t>Murray</w:t>
      </w:r>
      <w:r w:rsidR="00242DD6" w:rsidRPr="00CF3568">
        <w:rPr>
          <w:rFonts w:ascii="Times New Roman" w:hAnsi="Times New Roman" w:cs="Times New Roman"/>
          <w:b/>
          <w:iCs/>
          <w:sz w:val="20"/>
          <w:szCs w:val="20"/>
        </w:rPr>
        <w:t>, KY  4</w:t>
      </w:r>
      <w:r w:rsidRPr="00CF3568">
        <w:rPr>
          <w:rFonts w:ascii="Times New Roman" w:hAnsi="Times New Roman" w:cs="Times New Roman"/>
          <w:b/>
          <w:iCs/>
          <w:sz w:val="20"/>
          <w:szCs w:val="20"/>
        </w:rPr>
        <w:t>2071</w:t>
      </w:r>
    </w:p>
    <w:p w14:paraId="5991A4CF" w14:textId="77777777" w:rsidR="00242DD6" w:rsidRPr="00CF3568" w:rsidRDefault="00242DD6" w:rsidP="007A1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bookmarkStart w:id="0" w:name="_GoBack"/>
      <w:bookmarkEnd w:id="0"/>
    </w:p>
    <w:p w14:paraId="6D129828" w14:textId="77777777" w:rsidR="00ED6A7E" w:rsidRPr="00CF3568" w:rsidRDefault="00ED6A7E" w:rsidP="0022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14:paraId="7D643408" w14:textId="77777777" w:rsidR="00F93B3E" w:rsidRPr="00CF3568" w:rsidRDefault="00385E9D" w:rsidP="008D1DB0">
      <w:pPr>
        <w:shd w:val="clear" w:color="auto" w:fill="FFFFFF"/>
        <w:spacing w:after="0" w:line="240" w:lineRule="auto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Email the </w:t>
      </w:r>
      <w:r w:rsidR="00F93B3E"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following information</w:t>
      </w:r>
      <w:r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 to</w:t>
      </w:r>
      <w:r w:rsidR="00BC1C75" w:rsidRPr="00CF3568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: </w:t>
      </w:r>
      <w:hyperlink r:id="rId7" w:history="1">
        <w:r w:rsidR="00B23DCA" w:rsidRPr="00CF3568">
          <w:rPr>
            <w:rStyle w:val="Hyperlink"/>
            <w:rFonts w:ascii="Times New Roman" w:hAnsi="Times New Roman" w:cs="Times New Roman"/>
            <w:sz w:val="20"/>
            <w:szCs w:val="20"/>
          </w:rPr>
          <w:t>sbutler@kypolicechiefs.org</w:t>
        </w:r>
      </w:hyperlink>
      <w:r w:rsidR="00901865" w:rsidRPr="00CF35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2D20B4" w14:textId="77777777" w:rsidR="008D1DB0" w:rsidRPr="00CF3568" w:rsidRDefault="008D1DB0" w:rsidP="008D1DB0">
      <w:pPr>
        <w:shd w:val="clear" w:color="auto" w:fill="FFFFFF"/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464C4E5D" w14:textId="702B0469" w:rsidR="00C50F6B" w:rsidRPr="00CF3568" w:rsidRDefault="00F93B3E" w:rsidP="00F9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3568">
        <w:rPr>
          <w:rFonts w:ascii="Times New Roman" w:hAnsi="Times New Roman" w:cs="Times New Roman"/>
          <w:sz w:val="20"/>
          <w:szCs w:val="20"/>
        </w:rPr>
        <w:t>Name</w:t>
      </w:r>
      <w:r w:rsidR="00EF6CE1">
        <w:rPr>
          <w:rFonts w:ascii="Times New Roman" w:hAnsi="Times New Roman" w:cs="Times New Roman"/>
          <w:sz w:val="20"/>
          <w:szCs w:val="20"/>
        </w:rPr>
        <w:t>/Rank</w:t>
      </w:r>
    </w:p>
    <w:p w14:paraId="78672FBB" w14:textId="77777777" w:rsidR="00F93B3E" w:rsidRPr="00CF3568" w:rsidRDefault="00F93B3E" w:rsidP="00F9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3568">
        <w:rPr>
          <w:rFonts w:ascii="Times New Roman" w:hAnsi="Times New Roman" w:cs="Times New Roman"/>
          <w:sz w:val="20"/>
          <w:szCs w:val="20"/>
        </w:rPr>
        <w:t>Department Name</w:t>
      </w:r>
    </w:p>
    <w:p w14:paraId="299F12FE" w14:textId="77777777" w:rsidR="00F93B3E" w:rsidRPr="00CF3568" w:rsidRDefault="00F93B3E" w:rsidP="00F9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3568">
        <w:rPr>
          <w:rFonts w:ascii="Times New Roman" w:hAnsi="Times New Roman" w:cs="Times New Roman"/>
          <w:sz w:val="20"/>
          <w:szCs w:val="20"/>
        </w:rPr>
        <w:t>Department Address</w:t>
      </w:r>
    </w:p>
    <w:p w14:paraId="56A87011" w14:textId="77777777" w:rsidR="00022E50" w:rsidRPr="00CF3568" w:rsidRDefault="00022E50" w:rsidP="00F9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3568">
        <w:rPr>
          <w:rFonts w:ascii="Times New Roman" w:hAnsi="Times New Roman" w:cs="Times New Roman"/>
          <w:sz w:val="20"/>
          <w:szCs w:val="20"/>
        </w:rPr>
        <w:t>Phone Number</w:t>
      </w:r>
    </w:p>
    <w:p w14:paraId="16E01532" w14:textId="77777777" w:rsidR="00022E50" w:rsidRPr="00CF3568" w:rsidRDefault="00022E50" w:rsidP="00F93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F3568">
        <w:rPr>
          <w:rFonts w:ascii="Times New Roman" w:hAnsi="Times New Roman" w:cs="Times New Roman"/>
          <w:sz w:val="20"/>
          <w:szCs w:val="20"/>
        </w:rPr>
        <w:t>Email Address</w:t>
      </w:r>
    </w:p>
    <w:p w14:paraId="7FFC3D37" w14:textId="77777777" w:rsidR="00B1423F" w:rsidRPr="00CF3568" w:rsidRDefault="00B1423F" w:rsidP="00BD27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3568">
        <w:rPr>
          <w:rFonts w:ascii="Times New Roman" w:hAnsi="Times New Roman" w:cs="Times New Roman"/>
          <w:sz w:val="20"/>
          <w:szCs w:val="20"/>
        </w:rPr>
        <w:t>An invoice will be emailed to you prior to the training session.</w:t>
      </w:r>
      <w:r w:rsidR="006B0C76" w:rsidRPr="00CF3568">
        <w:rPr>
          <w:rFonts w:ascii="Times New Roman" w:hAnsi="Times New Roman" w:cs="Times New Roman"/>
          <w:sz w:val="20"/>
          <w:szCs w:val="20"/>
        </w:rPr>
        <w:t xml:space="preserve">  If you have any questions</w:t>
      </w:r>
      <w:r w:rsidR="00224A8A">
        <w:rPr>
          <w:rFonts w:ascii="Times New Roman" w:hAnsi="Times New Roman" w:cs="Times New Roman"/>
          <w:sz w:val="20"/>
          <w:szCs w:val="20"/>
        </w:rPr>
        <w:t>,</w:t>
      </w:r>
      <w:r w:rsidR="006B0C76" w:rsidRPr="00CF3568">
        <w:rPr>
          <w:rFonts w:ascii="Times New Roman" w:hAnsi="Times New Roman" w:cs="Times New Roman"/>
          <w:sz w:val="20"/>
          <w:szCs w:val="20"/>
        </w:rPr>
        <w:t xml:space="preserve"> please call Shawn Butler at (859) 743-2920.</w:t>
      </w:r>
    </w:p>
    <w:sectPr w:rsidR="00B1423F" w:rsidRPr="00CF35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F6ADB" w14:textId="77777777" w:rsidR="0044235B" w:rsidRDefault="0044235B" w:rsidP="001C3E05">
      <w:pPr>
        <w:spacing w:after="0" w:line="240" w:lineRule="auto"/>
      </w:pPr>
      <w:r>
        <w:separator/>
      </w:r>
    </w:p>
  </w:endnote>
  <w:endnote w:type="continuationSeparator" w:id="0">
    <w:p w14:paraId="774F8235" w14:textId="77777777" w:rsidR="0044235B" w:rsidRDefault="0044235B" w:rsidP="001C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604BC" w14:textId="77777777" w:rsidR="0044235B" w:rsidRDefault="0044235B" w:rsidP="001C3E05">
      <w:pPr>
        <w:spacing w:after="0" w:line="240" w:lineRule="auto"/>
      </w:pPr>
      <w:r>
        <w:separator/>
      </w:r>
    </w:p>
  </w:footnote>
  <w:footnote w:type="continuationSeparator" w:id="0">
    <w:p w14:paraId="64CD127E" w14:textId="77777777" w:rsidR="0044235B" w:rsidRDefault="0044235B" w:rsidP="001C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5F46" w14:textId="77777777" w:rsidR="00A32AEF" w:rsidRDefault="00A32AEF" w:rsidP="00C77DC6">
    <w:pPr>
      <w:pStyle w:val="Header"/>
      <w:jc w:val="center"/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17505AAD" wp14:editId="00B35912">
          <wp:extent cx="1896762" cy="1376976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952" cy="1380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8E021CF"/>
    <w:multiLevelType w:val="multilevel"/>
    <w:tmpl w:val="849E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CA7DDD"/>
    <w:multiLevelType w:val="hybridMultilevel"/>
    <w:tmpl w:val="912A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C75"/>
    <w:rsid w:val="00022E50"/>
    <w:rsid w:val="000E63A5"/>
    <w:rsid w:val="001C3E05"/>
    <w:rsid w:val="001C3FE7"/>
    <w:rsid w:val="00224A8A"/>
    <w:rsid w:val="00225313"/>
    <w:rsid w:val="002317C1"/>
    <w:rsid w:val="00242DD6"/>
    <w:rsid w:val="00250814"/>
    <w:rsid w:val="0025748A"/>
    <w:rsid w:val="002B3686"/>
    <w:rsid w:val="00330BF2"/>
    <w:rsid w:val="00385E9D"/>
    <w:rsid w:val="003B3C07"/>
    <w:rsid w:val="003D1C5C"/>
    <w:rsid w:val="003D1F9C"/>
    <w:rsid w:val="003F2A71"/>
    <w:rsid w:val="004003E8"/>
    <w:rsid w:val="00434CF4"/>
    <w:rsid w:val="0044235B"/>
    <w:rsid w:val="004626BF"/>
    <w:rsid w:val="004B1041"/>
    <w:rsid w:val="00612483"/>
    <w:rsid w:val="00654195"/>
    <w:rsid w:val="006B0C76"/>
    <w:rsid w:val="006D2636"/>
    <w:rsid w:val="00721AE2"/>
    <w:rsid w:val="007A1C4A"/>
    <w:rsid w:val="007A25AE"/>
    <w:rsid w:val="007C5E6C"/>
    <w:rsid w:val="008038BD"/>
    <w:rsid w:val="00804183"/>
    <w:rsid w:val="00864980"/>
    <w:rsid w:val="008D1DB0"/>
    <w:rsid w:val="00901865"/>
    <w:rsid w:val="0090249A"/>
    <w:rsid w:val="009039F5"/>
    <w:rsid w:val="00916D81"/>
    <w:rsid w:val="009B07AE"/>
    <w:rsid w:val="009D3CAD"/>
    <w:rsid w:val="00A32AEF"/>
    <w:rsid w:val="00A65C55"/>
    <w:rsid w:val="00A74C01"/>
    <w:rsid w:val="00AD794E"/>
    <w:rsid w:val="00B1423F"/>
    <w:rsid w:val="00B23DCA"/>
    <w:rsid w:val="00B24F58"/>
    <w:rsid w:val="00B472A4"/>
    <w:rsid w:val="00B50A28"/>
    <w:rsid w:val="00BC1C75"/>
    <w:rsid w:val="00BD27BC"/>
    <w:rsid w:val="00BF1A9B"/>
    <w:rsid w:val="00C50F6B"/>
    <w:rsid w:val="00C56535"/>
    <w:rsid w:val="00C77DC6"/>
    <w:rsid w:val="00CB37DC"/>
    <w:rsid w:val="00CF3568"/>
    <w:rsid w:val="00D00542"/>
    <w:rsid w:val="00D91647"/>
    <w:rsid w:val="00DC46F0"/>
    <w:rsid w:val="00DE5609"/>
    <w:rsid w:val="00DF580A"/>
    <w:rsid w:val="00E26BF3"/>
    <w:rsid w:val="00E41843"/>
    <w:rsid w:val="00EC358D"/>
    <w:rsid w:val="00ED6A7E"/>
    <w:rsid w:val="00EF6CE1"/>
    <w:rsid w:val="00F93B3E"/>
    <w:rsid w:val="00FB132C"/>
    <w:rsid w:val="00FD3C38"/>
    <w:rsid w:val="00FE701D"/>
    <w:rsid w:val="00FF0EE5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5B135"/>
  <w15:docId w15:val="{9B5C6358-9103-45DD-A39A-A4B51301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1C75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C75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C1C75"/>
    <w:rPr>
      <w:color w:val="184270"/>
      <w:u w:val="single"/>
    </w:rPr>
  </w:style>
  <w:style w:type="character" w:styleId="Strong">
    <w:name w:val="Strong"/>
    <w:basedOn w:val="DefaultParagraphFont"/>
    <w:uiPriority w:val="22"/>
    <w:qFormat/>
    <w:rsid w:val="00BC1C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1C7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05"/>
  </w:style>
  <w:style w:type="paragraph" w:styleId="Footer">
    <w:name w:val="footer"/>
    <w:basedOn w:val="Normal"/>
    <w:link w:val="FooterChar"/>
    <w:uiPriority w:val="99"/>
    <w:unhideWhenUsed/>
    <w:rsid w:val="001C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05"/>
  </w:style>
  <w:style w:type="paragraph" w:styleId="BalloonText">
    <w:name w:val="Balloon Text"/>
    <w:basedOn w:val="Normal"/>
    <w:link w:val="BalloonTextChar"/>
    <w:uiPriority w:val="99"/>
    <w:semiHidden/>
    <w:unhideWhenUsed/>
    <w:rsid w:val="001C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0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22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6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utler@kypolicechie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sbutler</dc:creator>
  <cp:lastModifiedBy>Shawn Butler</cp:lastModifiedBy>
  <cp:revision>15</cp:revision>
  <cp:lastPrinted>2019-03-31T20:38:00Z</cp:lastPrinted>
  <dcterms:created xsi:type="dcterms:W3CDTF">2016-06-21T22:25:00Z</dcterms:created>
  <dcterms:modified xsi:type="dcterms:W3CDTF">2019-03-31T20:39:00Z</dcterms:modified>
</cp:coreProperties>
</file>